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301">
        <w:rPr>
          <w:b/>
          <w:sz w:val="32"/>
          <w:szCs w:val="32"/>
        </w:rPr>
        <w:t>PY6ZF</w:t>
      </w:r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6870F4">
        <w:rPr>
          <w:b/>
          <w:color w:val="0070C0"/>
          <w:sz w:val="32"/>
          <w:szCs w:val="32"/>
        </w:rPr>
        <w:t>6</w:t>
      </w:r>
      <w:r w:rsidR="006B6A48">
        <w:rPr>
          <w:b/>
          <w:color w:val="0070C0"/>
          <w:sz w:val="32"/>
          <w:szCs w:val="32"/>
        </w:rPr>
        <w:t>8</w:t>
      </w:r>
      <w:r w:rsidR="00170B28">
        <w:rPr>
          <w:b/>
          <w:color w:val="0070C0"/>
          <w:sz w:val="32"/>
          <w:szCs w:val="32"/>
        </w:rPr>
        <w:t xml:space="preserve"> </w:t>
      </w:r>
      <w:r w:rsidR="002464AA">
        <w:rPr>
          <w:b/>
          <w:color w:val="0070C0"/>
          <w:sz w:val="32"/>
          <w:szCs w:val="32"/>
        </w:rPr>
        <w:t xml:space="preserve">– BRASÍLIA </w:t>
      </w:r>
      <w:r w:rsidR="00170B28">
        <w:rPr>
          <w:b/>
          <w:color w:val="0070C0"/>
          <w:sz w:val="32"/>
          <w:szCs w:val="32"/>
        </w:rPr>
        <w:t>2</w:t>
      </w:r>
      <w:r w:rsidR="006B6A48">
        <w:rPr>
          <w:b/>
          <w:color w:val="0070C0"/>
          <w:sz w:val="32"/>
          <w:szCs w:val="32"/>
        </w:rPr>
        <w:t xml:space="preserve">9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70156A">
        <w:rPr>
          <w:b/>
          <w:color w:val="0070C0"/>
          <w:sz w:val="32"/>
          <w:szCs w:val="32"/>
        </w:rPr>
        <w:t>MAIO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p w:rsidR="008B1A20" w:rsidRPr="00D53B82" w:rsidRDefault="00D21224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bookmarkStart w:id="0" w:name="_Hlk43978752"/>
      <w:bookmarkStart w:id="1" w:name="_Hlk71914802"/>
      <w:bookmarkEnd w:id="0"/>
      <w:bookmarkEnd w:id="1"/>
      <w:r w:rsidRPr="00D21224">
        <w:rPr>
          <w:rFonts w:ascii="Arial" w:hAnsi="Arial" w:cs="Arial"/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7.2pt;margin-top:12.85pt;width:496.8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<v:textbox style="mso-fit-shape-to-text:t">
              <w:txbxContent>
                <w:p w:rsidR="009F065E" w:rsidRPr="009038BA" w:rsidRDefault="009F065E" w:rsidP="009038BA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9038BA">
                    <w:rPr>
                      <w:rFonts w:ascii="Arial Black" w:hAnsi="Arial Black"/>
                      <w:sz w:val="32"/>
                      <w:szCs w:val="32"/>
                    </w:rPr>
                    <w:t>PALAVRA DO PRESIDENTE DA LABRE-DF</w:t>
                  </w:r>
                </w:p>
              </w:txbxContent>
            </v:textbox>
            <w10:wrap type="square" anchorx="margin"/>
          </v:shape>
        </w:pict>
      </w:r>
    </w:p>
    <w:p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901B9B" w:rsidRDefault="00AE5205" w:rsidP="008B2BF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:rsidR="008B2BF7" w:rsidRDefault="006239CB" w:rsidP="008B2BF7">
      <w:pPr>
        <w:spacing w:line="36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2464AA">
        <w:rPr>
          <w:rFonts w:ascii="Arial" w:hAnsi="Arial" w:cs="Arial"/>
          <w:bCs/>
          <w:sz w:val="26"/>
          <w:szCs w:val="26"/>
        </w:rPr>
        <w:t>Colegas r</w:t>
      </w:r>
      <w:r w:rsidR="00D967E1" w:rsidRPr="002464AA">
        <w:rPr>
          <w:rFonts w:ascii="Arial" w:hAnsi="Arial" w:cs="Arial"/>
          <w:bCs/>
          <w:sz w:val="26"/>
          <w:szCs w:val="26"/>
        </w:rPr>
        <w:t>adioamadores,</w:t>
      </w:r>
      <w:r w:rsidR="002464AA" w:rsidRPr="002464AA">
        <w:rPr>
          <w:rFonts w:ascii="Arial" w:hAnsi="Arial" w:cs="Arial"/>
          <w:bCs/>
          <w:sz w:val="26"/>
          <w:szCs w:val="26"/>
        </w:rPr>
        <w:t xml:space="preserve"> estou mais contente</w:t>
      </w:r>
      <w:r w:rsidR="00D967E1" w:rsidRPr="002464AA">
        <w:rPr>
          <w:rFonts w:ascii="Arial" w:hAnsi="Arial" w:cs="Arial"/>
          <w:bCs/>
          <w:sz w:val="26"/>
          <w:szCs w:val="26"/>
        </w:rPr>
        <w:t xml:space="preserve"> do que pinto no lixo, </w:t>
      </w:r>
      <w:r w:rsidR="002464AA" w:rsidRPr="002464AA">
        <w:rPr>
          <w:rFonts w:ascii="Arial" w:hAnsi="Arial" w:cs="Arial"/>
          <w:bCs/>
          <w:sz w:val="26"/>
          <w:szCs w:val="26"/>
        </w:rPr>
        <w:t>tomei a segunda dose da vacina</w:t>
      </w:r>
      <w:r w:rsidR="00B32F0E">
        <w:rPr>
          <w:rFonts w:ascii="Arial" w:hAnsi="Arial" w:cs="Arial"/>
          <w:bCs/>
          <w:sz w:val="26"/>
          <w:szCs w:val="26"/>
        </w:rPr>
        <w:t xml:space="preserve"> AstraZeneca</w:t>
      </w:r>
      <w:r w:rsidR="00482FF5">
        <w:rPr>
          <w:rFonts w:ascii="Arial" w:hAnsi="Arial" w:cs="Arial"/>
          <w:bCs/>
          <w:sz w:val="26"/>
          <w:szCs w:val="26"/>
        </w:rPr>
        <w:t>, gr</w:t>
      </w:r>
      <w:r w:rsidR="007F38FB">
        <w:rPr>
          <w:rFonts w:ascii="Arial" w:hAnsi="Arial" w:cs="Arial"/>
          <w:bCs/>
          <w:sz w:val="26"/>
          <w:szCs w:val="26"/>
        </w:rPr>
        <w:t>a</w:t>
      </w:r>
      <w:r w:rsidR="00482FF5">
        <w:rPr>
          <w:rFonts w:ascii="Arial" w:hAnsi="Arial" w:cs="Arial"/>
          <w:bCs/>
          <w:sz w:val="26"/>
          <w:szCs w:val="26"/>
        </w:rPr>
        <w:t>ças a Deus!</w:t>
      </w:r>
      <w:r w:rsidR="00B32F0E">
        <w:rPr>
          <w:rFonts w:ascii="Arial" w:hAnsi="Arial" w:cs="Arial"/>
          <w:bCs/>
          <w:sz w:val="26"/>
          <w:szCs w:val="26"/>
        </w:rPr>
        <w:t xml:space="preserve"> </w:t>
      </w:r>
      <w:r w:rsidR="002464AA" w:rsidRPr="002464AA">
        <w:rPr>
          <w:rFonts w:ascii="Arial" w:hAnsi="Arial" w:cs="Arial"/>
          <w:bCs/>
          <w:sz w:val="26"/>
          <w:szCs w:val="26"/>
        </w:rPr>
        <w:t xml:space="preserve">As vacinas </w:t>
      </w:r>
      <w:r w:rsidR="002464AA" w:rsidRPr="002464AA">
        <w:rPr>
          <w:rFonts w:ascii="Arial" w:hAnsi="Arial" w:cs="Arial"/>
          <w:sz w:val="26"/>
          <w:szCs w:val="26"/>
        </w:rPr>
        <w:t>são projetadas para nos dar imunidade sem os perigos de contraí-la</w:t>
      </w:r>
      <w:r w:rsidR="00482FF5">
        <w:rPr>
          <w:rFonts w:ascii="Arial" w:hAnsi="Arial" w:cs="Arial"/>
          <w:sz w:val="26"/>
          <w:szCs w:val="26"/>
        </w:rPr>
        <w:t>, então</w:t>
      </w:r>
      <w:r w:rsidR="002464AA" w:rsidRPr="002464AA">
        <w:rPr>
          <w:rFonts w:ascii="Arial" w:hAnsi="Arial" w:cs="Arial"/>
          <w:sz w:val="26"/>
          <w:szCs w:val="26"/>
        </w:rPr>
        <w:t xml:space="preserve"> é</w:t>
      </w:r>
      <w:r w:rsidR="008B2BF7">
        <w:rPr>
          <w:rFonts w:ascii="Arial" w:hAnsi="Arial" w:cs="Arial"/>
          <w:sz w:val="26"/>
          <w:szCs w:val="26"/>
        </w:rPr>
        <w:t xml:space="preserve"> </w:t>
      </w:r>
      <w:hyperlink r:id="rId9" w:history="1">
        <w:r w:rsidR="002464AA" w:rsidRPr="002464AA">
          <w:rPr>
            <w:rStyle w:val="Hyperlink"/>
            <w:rFonts w:ascii="Arial" w:hAnsi="Arial" w:cs="Arial"/>
            <w:color w:val="auto"/>
            <w:sz w:val="26"/>
            <w:szCs w:val="26"/>
            <w:u w:val="none"/>
          </w:rPr>
          <w:t>comum experimentar alguns efeitos colaterais leves a moderados ao</w:t>
        </w:r>
      </w:hyperlink>
      <w:r w:rsidR="002464AA" w:rsidRPr="002464AA">
        <w:rPr>
          <w:rFonts w:ascii="Arial" w:hAnsi="Arial" w:cs="Arial"/>
          <w:sz w:val="26"/>
          <w:szCs w:val="26"/>
        </w:rPr>
        <w:t> receber vacinas</w:t>
      </w:r>
      <w:r w:rsidR="008B2BF7">
        <w:rPr>
          <w:rFonts w:ascii="Arial" w:hAnsi="Arial" w:cs="Arial"/>
          <w:bCs/>
          <w:sz w:val="26"/>
          <w:szCs w:val="26"/>
        </w:rPr>
        <w:t xml:space="preserve">, eu fui contemplado com estes sintomas, digo isto, pois </w:t>
      </w:r>
      <w:r w:rsidR="008B2BF7" w:rsidRPr="008B2BF7">
        <w:rPr>
          <w:rFonts w:ascii="Arial" w:hAnsi="Arial" w:cs="Arial"/>
          <w:sz w:val="26"/>
          <w:szCs w:val="26"/>
        </w:rPr>
        <w:t xml:space="preserve">são sinais de que o sistema imunológico do </w:t>
      </w:r>
      <w:r w:rsidR="008B2BF7">
        <w:rPr>
          <w:rFonts w:ascii="Arial" w:hAnsi="Arial" w:cs="Arial"/>
          <w:sz w:val="26"/>
          <w:szCs w:val="26"/>
        </w:rPr>
        <w:t xml:space="preserve">meu </w:t>
      </w:r>
      <w:r w:rsidR="008B2BF7" w:rsidRPr="008B2BF7">
        <w:rPr>
          <w:rFonts w:ascii="Arial" w:hAnsi="Arial" w:cs="Arial"/>
          <w:sz w:val="26"/>
          <w:szCs w:val="26"/>
        </w:rPr>
        <w:t xml:space="preserve">corpo está respondendo à vacina, especificamente o antígeno (uma substância que desencadeia um imunológico resposta), e está se preparando para combater o vírus. </w:t>
      </w:r>
    </w:p>
    <w:p w:rsidR="008B2BF7" w:rsidRDefault="008B2BF7" w:rsidP="008B2BF7">
      <w:pPr>
        <w:spacing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D</w:t>
      </w:r>
      <w:r w:rsidR="00482FF5">
        <w:rPr>
          <w:rFonts w:ascii="Arial" w:hAnsi="Arial" w:cs="Arial"/>
          <w:bCs/>
          <w:sz w:val="26"/>
          <w:szCs w:val="26"/>
        </w:rPr>
        <w:t>epois da tempestade vem a bonança.</w:t>
      </w:r>
    </w:p>
    <w:p w:rsidR="007B7B71" w:rsidRDefault="00D967E1" w:rsidP="007B7B71">
      <w:pPr>
        <w:spacing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Agora estamos voltados para as eleiço</w:t>
      </w:r>
      <w:r w:rsidR="008B2BF7">
        <w:rPr>
          <w:rFonts w:ascii="Arial" w:hAnsi="Arial" w:cs="Arial"/>
          <w:bCs/>
          <w:sz w:val="26"/>
          <w:szCs w:val="26"/>
        </w:rPr>
        <w:t xml:space="preserve">es, vamos começar as tratavivas </w:t>
      </w:r>
      <w:r>
        <w:rPr>
          <w:rFonts w:ascii="Arial" w:hAnsi="Arial" w:cs="Arial"/>
          <w:bCs/>
          <w:sz w:val="26"/>
          <w:szCs w:val="26"/>
        </w:rPr>
        <w:t>para recuperar o tempo perdi</w:t>
      </w:r>
      <w:r w:rsidR="008B2BF7">
        <w:rPr>
          <w:rFonts w:ascii="Arial" w:hAnsi="Arial" w:cs="Arial"/>
          <w:bCs/>
          <w:sz w:val="26"/>
          <w:szCs w:val="26"/>
        </w:rPr>
        <w:t>do, tão logo teremos uma data e passaremos a todos vocês.</w:t>
      </w:r>
    </w:p>
    <w:p w:rsidR="008B2BF7" w:rsidRPr="00482FF5" w:rsidRDefault="008B2BF7" w:rsidP="007B7B71">
      <w:pPr>
        <w:spacing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Continuem atentos aos cuidados com </w:t>
      </w:r>
      <w:r w:rsidR="005D28CD" w:rsidRPr="0039537C">
        <w:rPr>
          <w:rFonts w:ascii="Arial" w:hAnsi="Arial" w:cs="Arial"/>
          <w:color w:val="000000" w:themeColor="text1"/>
          <w:kern w:val="36"/>
          <w:sz w:val="26"/>
          <w:szCs w:val="26"/>
        </w:rPr>
        <w:t>a Pandemia</w:t>
      </w:r>
      <w:r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, pois a nossa paciência pode estar acabando, mas, ela ainda não acabou e existem rumores que ainda levará um tempo para acabar. </w:t>
      </w:r>
    </w:p>
    <w:p w:rsidR="00156E90" w:rsidRDefault="008B2BF7" w:rsidP="008B2BF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482FF5">
        <w:rPr>
          <w:rFonts w:ascii="Arial" w:hAnsi="Arial" w:cs="Arial"/>
          <w:bCs/>
          <w:sz w:val="26"/>
          <w:szCs w:val="26"/>
        </w:rPr>
        <w:t>Especialistas alertam para 3ª onda mais forte</w:t>
      </w:r>
      <w:r>
        <w:rPr>
          <w:rFonts w:ascii="Arial" w:hAnsi="Arial" w:cs="Arial"/>
          <w:bCs/>
          <w:sz w:val="26"/>
          <w:szCs w:val="26"/>
        </w:rPr>
        <w:t xml:space="preserve"> caso </w:t>
      </w:r>
      <w:r w:rsidR="00482FF5">
        <w:rPr>
          <w:rFonts w:ascii="Arial" w:hAnsi="Arial" w:cs="Arial"/>
          <w:bCs/>
          <w:sz w:val="26"/>
          <w:szCs w:val="26"/>
        </w:rPr>
        <w:t xml:space="preserve">a </w:t>
      </w:r>
      <w:r>
        <w:rPr>
          <w:rFonts w:ascii="Arial" w:hAnsi="Arial" w:cs="Arial"/>
          <w:bCs/>
          <w:sz w:val="26"/>
          <w:szCs w:val="26"/>
        </w:rPr>
        <w:t xml:space="preserve">cepa indiana chegue ao Distrito Federal, </w:t>
      </w:r>
      <w:r w:rsidR="00482FF5">
        <w:rPr>
          <w:rFonts w:ascii="Arial" w:hAnsi="Arial" w:cs="Arial"/>
          <w:bCs/>
          <w:sz w:val="26"/>
          <w:szCs w:val="26"/>
        </w:rPr>
        <w:t>s</w:t>
      </w:r>
      <w:r w:rsidRPr="008B2BF7">
        <w:rPr>
          <w:rFonts w:ascii="Arial" w:hAnsi="Arial" w:cs="Arial"/>
          <w:bCs/>
          <w:sz w:val="26"/>
          <w:szCs w:val="26"/>
        </w:rPr>
        <w:t xml:space="preserve">egundo especialistas, </w:t>
      </w:r>
      <w:r w:rsidR="00482FF5">
        <w:rPr>
          <w:rFonts w:ascii="Arial" w:hAnsi="Arial" w:cs="Arial"/>
          <w:bCs/>
          <w:sz w:val="26"/>
          <w:szCs w:val="26"/>
        </w:rPr>
        <w:t xml:space="preserve">a </w:t>
      </w:r>
      <w:r w:rsidRPr="008B2BF7">
        <w:rPr>
          <w:rFonts w:ascii="Arial" w:hAnsi="Arial" w:cs="Arial"/>
          <w:bCs/>
          <w:sz w:val="26"/>
          <w:szCs w:val="26"/>
        </w:rPr>
        <w:t xml:space="preserve">variante indiana pode chegar ao DF se medidas </w:t>
      </w:r>
      <w:r>
        <w:rPr>
          <w:rFonts w:ascii="Arial" w:hAnsi="Arial" w:cs="Arial"/>
          <w:bCs/>
          <w:sz w:val="26"/>
          <w:szCs w:val="26"/>
        </w:rPr>
        <w:t>de contenção não forem adotadas,</w:t>
      </w:r>
      <w:r w:rsidRPr="008B2BF7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o </w:t>
      </w:r>
      <w:r w:rsidRPr="008B2BF7">
        <w:rPr>
          <w:rFonts w:ascii="Arial" w:hAnsi="Arial" w:cs="Arial"/>
          <w:bCs/>
          <w:sz w:val="26"/>
          <w:szCs w:val="26"/>
        </w:rPr>
        <w:t>G</w:t>
      </w:r>
      <w:r>
        <w:rPr>
          <w:rFonts w:ascii="Arial" w:hAnsi="Arial" w:cs="Arial"/>
          <w:bCs/>
          <w:sz w:val="26"/>
          <w:szCs w:val="26"/>
        </w:rPr>
        <w:t xml:space="preserve">overno do </w:t>
      </w:r>
      <w:r w:rsidRPr="008B2BF7">
        <w:rPr>
          <w:rFonts w:ascii="Arial" w:hAnsi="Arial" w:cs="Arial"/>
          <w:bCs/>
          <w:sz w:val="26"/>
          <w:szCs w:val="26"/>
        </w:rPr>
        <w:t>D</w:t>
      </w:r>
      <w:r>
        <w:rPr>
          <w:rFonts w:ascii="Arial" w:hAnsi="Arial" w:cs="Arial"/>
          <w:bCs/>
          <w:sz w:val="26"/>
          <w:szCs w:val="26"/>
        </w:rPr>
        <w:t xml:space="preserve">istrito </w:t>
      </w:r>
      <w:r w:rsidRPr="008B2BF7">
        <w:rPr>
          <w:rFonts w:ascii="Arial" w:hAnsi="Arial" w:cs="Arial"/>
          <w:bCs/>
          <w:sz w:val="26"/>
          <w:szCs w:val="26"/>
        </w:rPr>
        <w:t>F</w:t>
      </w:r>
      <w:r>
        <w:rPr>
          <w:rFonts w:ascii="Arial" w:hAnsi="Arial" w:cs="Arial"/>
          <w:bCs/>
          <w:sz w:val="26"/>
          <w:szCs w:val="26"/>
        </w:rPr>
        <w:t>ederal</w:t>
      </w:r>
      <w:r w:rsidRPr="008B2BF7">
        <w:rPr>
          <w:rFonts w:ascii="Arial" w:hAnsi="Arial" w:cs="Arial"/>
          <w:bCs/>
          <w:sz w:val="26"/>
          <w:szCs w:val="26"/>
        </w:rPr>
        <w:t xml:space="preserve"> monitora uma pessoa, cujo primeiro teste foi negativo</w:t>
      </w:r>
      <w:r>
        <w:rPr>
          <w:rFonts w:ascii="Arial" w:hAnsi="Arial" w:cs="Arial"/>
          <w:bCs/>
          <w:sz w:val="26"/>
          <w:szCs w:val="26"/>
        </w:rPr>
        <w:t xml:space="preserve">, vamos torcer para que essa nova cepa não </w:t>
      </w:r>
      <w:r w:rsidR="00156E90">
        <w:rPr>
          <w:rFonts w:ascii="Arial" w:hAnsi="Arial" w:cs="Arial"/>
          <w:bCs/>
          <w:sz w:val="26"/>
          <w:szCs w:val="26"/>
        </w:rPr>
        <w:t xml:space="preserve">tenha chegado aqui no DF e não </w:t>
      </w:r>
      <w:r>
        <w:rPr>
          <w:rFonts w:ascii="Arial" w:hAnsi="Arial" w:cs="Arial"/>
          <w:bCs/>
          <w:sz w:val="26"/>
          <w:szCs w:val="26"/>
        </w:rPr>
        <w:t>se espalhe</w:t>
      </w:r>
      <w:r w:rsidR="00156E90">
        <w:rPr>
          <w:rFonts w:ascii="Arial" w:hAnsi="Arial" w:cs="Arial"/>
          <w:bCs/>
          <w:sz w:val="26"/>
          <w:szCs w:val="26"/>
        </w:rPr>
        <w:t xml:space="preserve"> com tanta rapidez</w:t>
      </w:r>
      <w:r>
        <w:rPr>
          <w:rFonts w:ascii="Arial" w:hAnsi="Arial" w:cs="Arial"/>
          <w:bCs/>
          <w:sz w:val="26"/>
          <w:szCs w:val="26"/>
        </w:rPr>
        <w:t xml:space="preserve"> no nosso País. </w:t>
      </w:r>
    </w:p>
    <w:p w:rsidR="008B2BF7" w:rsidRDefault="008B2BF7" w:rsidP="008B2BF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Até a data</w:t>
      </w:r>
      <w:r w:rsidR="00156E90">
        <w:rPr>
          <w:rFonts w:ascii="Arial" w:hAnsi="Arial" w:cs="Arial"/>
          <w:bCs/>
          <w:sz w:val="26"/>
          <w:szCs w:val="26"/>
        </w:rPr>
        <w:t xml:space="preserve"> de hoje (28 de maio)</w:t>
      </w:r>
      <w:r>
        <w:rPr>
          <w:rFonts w:ascii="Arial" w:hAnsi="Arial" w:cs="Arial"/>
          <w:bCs/>
          <w:sz w:val="26"/>
          <w:szCs w:val="26"/>
        </w:rPr>
        <w:t xml:space="preserve"> o número de casos da cepa indiana confirmados no Brasil, s</w:t>
      </w:r>
      <w:r w:rsidRPr="008B2BF7">
        <w:rPr>
          <w:rFonts w:ascii="Arial" w:hAnsi="Arial" w:cs="Arial"/>
          <w:bCs/>
          <w:sz w:val="26"/>
          <w:szCs w:val="26"/>
        </w:rPr>
        <w:t>ão</w:t>
      </w:r>
      <w:r>
        <w:rPr>
          <w:rFonts w:ascii="Arial" w:hAnsi="Arial" w:cs="Arial"/>
          <w:bCs/>
          <w:sz w:val="26"/>
          <w:szCs w:val="26"/>
        </w:rPr>
        <w:t xml:space="preserve"> de</w:t>
      </w:r>
      <w:r w:rsidRPr="008B2BF7">
        <w:rPr>
          <w:rFonts w:ascii="Arial" w:hAnsi="Arial" w:cs="Arial"/>
          <w:bCs/>
          <w:sz w:val="26"/>
          <w:szCs w:val="26"/>
        </w:rPr>
        <w:t xml:space="preserve"> 8</w:t>
      </w:r>
      <w:r>
        <w:rPr>
          <w:rFonts w:ascii="Arial" w:hAnsi="Arial" w:cs="Arial"/>
          <w:bCs/>
          <w:sz w:val="26"/>
          <w:szCs w:val="26"/>
        </w:rPr>
        <w:t xml:space="preserve"> casos</w:t>
      </w:r>
      <w:r w:rsidRPr="008B2BF7">
        <w:rPr>
          <w:rFonts w:ascii="Arial" w:hAnsi="Arial" w:cs="Arial"/>
          <w:bCs/>
          <w:sz w:val="26"/>
          <w:szCs w:val="26"/>
        </w:rPr>
        <w:t>, até o momento: 6 deles no Maranhão (cinco estão em quarentena dentro do navio e um deles está internado em São Luís), um no Rio de Janeiro (de um passageiro vindo da Índia e que desembarcou em São Paulo) e um em Juiz de Fora (também viajou ao</w:t>
      </w:r>
      <w:r>
        <w:rPr>
          <w:rFonts w:ascii="Arial" w:hAnsi="Arial" w:cs="Arial"/>
          <w:bCs/>
          <w:sz w:val="26"/>
          <w:szCs w:val="26"/>
        </w:rPr>
        <w:t xml:space="preserve"> p</w:t>
      </w:r>
      <w:r w:rsidRPr="008B2BF7">
        <w:rPr>
          <w:rFonts w:ascii="Arial" w:hAnsi="Arial" w:cs="Arial"/>
          <w:bCs/>
          <w:sz w:val="26"/>
          <w:szCs w:val="26"/>
        </w:rPr>
        <w:t>aís asiático e chegou ao Brasil via Guarulhos-SP).</w:t>
      </w:r>
    </w:p>
    <w:p w:rsidR="007B7B71" w:rsidRDefault="007B7B71" w:rsidP="008B2BF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7B7B71">
        <w:rPr>
          <w:rFonts w:ascii="Arial" w:hAnsi="Arial" w:cs="Arial"/>
          <w:bCs/>
          <w:sz w:val="26"/>
          <w:szCs w:val="26"/>
        </w:rPr>
        <w:t xml:space="preserve">De acordo com a Organização Mundial de Saúde (OMS) a variante B.1.617 </w:t>
      </w:r>
      <w:r>
        <w:rPr>
          <w:rFonts w:ascii="Arial" w:hAnsi="Arial" w:cs="Arial"/>
          <w:bCs/>
          <w:sz w:val="26"/>
          <w:szCs w:val="26"/>
        </w:rPr>
        <w:t xml:space="preserve">(cepa indiana) </w:t>
      </w:r>
      <w:r w:rsidRPr="007B7B71">
        <w:rPr>
          <w:rFonts w:ascii="Arial" w:hAnsi="Arial" w:cs="Arial"/>
          <w:bCs/>
          <w:sz w:val="26"/>
          <w:szCs w:val="26"/>
        </w:rPr>
        <w:t>está sendo classificada como um tipo "digno de preocupação global".</w:t>
      </w:r>
      <w:r>
        <w:rPr>
          <w:rFonts w:ascii="Arial" w:hAnsi="Arial" w:cs="Arial"/>
          <w:bCs/>
          <w:sz w:val="26"/>
          <w:szCs w:val="26"/>
        </w:rPr>
        <w:t xml:space="preserve"> Vamos ficar atentos e nos cuidar.</w:t>
      </w:r>
    </w:p>
    <w:p w:rsidR="0039537C" w:rsidRPr="008B2BF7" w:rsidRDefault="002448E1" w:rsidP="008B2BF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2448E1">
        <w:rPr>
          <w:rFonts w:ascii="Arial" w:hAnsi="Arial" w:cs="Arial"/>
          <w:bCs/>
          <w:sz w:val="26"/>
          <w:szCs w:val="26"/>
        </w:rPr>
        <w:t>O Brasil registrou, nas últimas 24 horas, 2.</w:t>
      </w:r>
      <w:r w:rsidR="007B7B71">
        <w:rPr>
          <w:rFonts w:ascii="Arial" w:hAnsi="Arial" w:cs="Arial"/>
          <w:bCs/>
          <w:sz w:val="26"/>
          <w:szCs w:val="26"/>
        </w:rPr>
        <w:t>371</w:t>
      </w:r>
      <w:r w:rsidRPr="002448E1">
        <w:rPr>
          <w:rFonts w:ascii="Arial" w:hAnsi="Arial" w:cs="Arial"/>
          <w:bCs/>
          <w:sz w:val="26"/>
          <w:szCs w:val="26"/>
        </w:rPr>
        <w:t xml:space="preserve"> óbitos. Com este dado, o País soma 4</w:t>
      </w:r>
      <w:r w:rsidR="007B7B71">
        <w:rPr>
          <w:rFonts w:ascii="Arial" w:hAnsi="Arial" w:cs="Arial"/>
          <w:bCs/>
          <w:sz w:val="26"/>
          <w:szCs w:val="26"/>
        </w:rPr>
        <w:t>59</w:t>
      </w:r>
      <w:r w:rsidRPr="002448E1">
        <w:rPr>
          <w:rFonts w:ascii="Arial" w:hAnsi="Arial" w:cs="Arial"/>
          <w:bCs/>
          <w:sz w:val="26"/>
          <w:szCs w:val="26"/>
        </w:rPr>
        <w:t>.</w:t>
      </w:r>
      <w:r w:rsidR="007B7B71">
        <w:rPr>
          <w:rFonts w:ascii="Arial" w:hAnsi="Arial" w:cs="Arial"/>
          <w:bCs/>
          <w:sz w:val="26"/>
          <w:szCs w:val="26"/>
        </w:rPr>
        <w:t>045</w:t>
      </w:r>
      <w:r w:rsidRPr="002448E1">
        <w:rPr>
          <w:rFonts w:ascii="Arial" w:hAnsi="Arial" w:cs="Arial"/>
          <w:bCs/>
          <w:sz w:val="26"/>
          <w:szCs w:val="26"/>
        </w:rPr>
        <w:t xml:space="preserve"> mortes e 1</w:t>
      </w:r>
      <w:r w:rsidR="007B7B71">
        <w:rPr>
          <w:rFonts w:ascii="Arial" w:hAnsi="Arial" w:cs="Arial"/>
          <w:bCs/>
          <w:sz w:val="26"/>
          <w:szCs w:val="26"/>
        </w:rPr>
        <w:t>6</w:t>
      </w:r>
      <w:r w:rsidRPr="002448E1">
        <w:rPr>
          <w:rFonts w:ascii="Arial" w:hAnsi="Arial" w:cs="Arial"/>
          <w:bCs/>
          <w:sz w:val="26"/>
          <w:szCs w:val="26"/>
        </w:rPr>
        <w:t>.</w:t>
      </w:r>
      <w:r w:rsidR="007B7B71">
        <w:rPr>
          <w:rFonts w:ascii="Arial" w:hAnsi="Arial" w:cs="Arial"/>
          <w:bCs/>
          <w:sz w:val="26"/>
          <w:szCs w:val="26"/>
        </w:rPr>
        <w:t>391</w:t>
      </w:r>
      <w:r w:rsidRPr="002448E1">
        <w:rPr>
          <w:rFonts w:ascii="Arial" w:hAnsi="Arial" w:cs="Arial"/>
          <w:bCs/>
          <w:sz w:val="26"/>
          <w:szCs w:val="26"/>
        </w:rPr>
        <w:t>.</w:t>
      </w:r>
      <w:r w:rsidR="007B7B71">
        <w:rPr>
          <w:rFonts w:ascii="Arial" w:hAnsi="Arial" w:cs="Arial"/>
          <w:bCs/>
          <w:sz w:val="26"/>
          <w:szCs w:val="26"/>
        </w:rPr>
        <w:t>930</w:t>
      </w:r>
      <w:r w:rsidRPr="002448E1">
        <w:rPr>
          <w:rFonts w:ascii="Arial" w:hAnsi="Arial" w:cs="Arial"/>
          <w:bCs/>
          <w:sz w:val="26"/>
          <w:szCs w:val="26"/>
        </w:rPr>
        <w:t xml:space="preserve"> casos de Covid-19 desde o início da pandemia, de acordo com dados consolidados pelo Ministério da Saúde.</w:t>
      </w:r>
    </w:p>
    <w:p w:rsidR="008213E6" w:rsidRDefault="008213E6" w:rsidP="006B3D66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:rsidR="008213E6" w:rsidRDefault="008213E6" w:rsidP="006B3D66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:rsidR="008213E6" w:rsidRDefault="001A58A1" w:rsidP="006B3D66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  <w:r>
        <w:rPr>
          <w:rFonts w:ascii="Arial" w:hAnsi="Arial" w:cs="Arial"/>
          <w:color w:val="000000" w:themeColor="text1"/>
          <w:kern w:val="36"/>
          <w:sz w:val="28"/>
          <w:szCs w:val="28"/>
        </w:rPr>
        <w:lastRenderedPageBreak/>
        <w:t xml:space="preserve">. </w:t>
      </w:r>
    </w:p>
    <w:p w:rsidR="006B3D66" w:rsidRDefault="00BA2A8F" w:rsidP="006B3D66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:rsidR="00BA2A8F" w:rsidRPr="006B3D66" w:rsidRDefault="00BA2A8F" w:rsidP="006B3D66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:rsidR="00BA2A8F" w:rsidRPr="002C0661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8213E6" w:rsidP="008213E6">
      <w:pPr>
        <w:tabs>
          <w:tab w:val="left" w:pos="8445"/>
        </w:tabs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ab/>
      </w:r>
    </w:p>
    <w:p w:rsidR="008213E6" w:rsidRDefault="008213E6" w:rsidP="008213E6">
      <w:pPr>
        <w:tabs>
          <w:tab w:val="left" w:pos="8445"/>
        </w:tabs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</w:p>
    <w:p w:rsidR="008213E6" w:rsidRDefault="008213E6" w:rsidP="008213E6">
      <w:pPr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</w:p>
    <w:p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6377575" cy="3583172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575" cy="358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PT2CSM</w:t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F53A3" w:rsidRDefault="004F53A3" w:rsidP="004F53A3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F53A3" w:rsidRDefault="004F53A3" w:rsidP="004F53A3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</w:p>
    <w:p w:rsidR="004F53A3" w:rsidRDefault="004F53A3" w:rsidP="004F53A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A54C24" w:rsidRPr="00A54C24" w:rsidRDefault="00A54C24" w:rsidP="007F38F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A54C24">
        <w:rPr>
          <w:rFonts w:ascii="Arial" w:hAnsi="Arial" w:cs="Arial"/>
          <w:bCs/>
          <w:sz w:val="26"/>
          <w:szCs w:val="26"/>
        </w:rPr>
        <w:t xml:space="preserve">O Indicativo foi solicitado à ANATEL pela LABRE/DF, para o período de 1º a 31 de abril de 2021, nas comemorações dos 61 anos da fundação de Brasília. Como já </w:t>
      </w:r>
      <w:r w:rsidRPr="00A54C24">
        <w:rPr>
          <w:rFonts w:ascii="Arial" w:hAnsi="Arial" w:cs="Arial"/>
          <w:bCs/>
          <w:sz w:val="26"/>
          <w:szCs w:val="26"/>
        </w:rPr>
        <w:lastRenderedPageBreak/>
        <w:t>havíamos informado em nossos QTCs semanais, foi um sucesso total. Os QSLs já foram despachados pela Empresa JM Criação, Layout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A54C24">
        <w:rPr>
          <w:rFonts w:ascii="Arial" w:hAnsi="Arial" w:cs="Arial"/>
          <w:bCs/>
          <w:sz w:val="26"/>
          <w:szCs w:val="26"/>
        </w:rPr>
        <w:t>&amp;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A54C24">
        <w:rPr>
          <w:rFonts w:ascii="Arial" w:hAnsi="Arial" w:cs="Arial"/>
          <w:bCs/>
          <w:sz w:val="26"/>
          <w:szCs w:val="26"/>
        </w:rPr>
        <w:t xml:space="preserve">Produção, no dia 27 de maio último (quinta-feira) às 09h38min. Assim que os recebermos estaremos respondendo aos 5.834QSOs que constam nos logs enviados pelos nossos operadores e consolidados no nosso log geral aos radioamadores brasileiros, estrangeiros e provavelmente aosrádio escutas. </w:t>
      </w:r>
    </w:p>
    <w:p w:rsidR="004C6F49" w:rsidRDefault="00A54C24" w:rsidP="007F38F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A54C24">
        <w:rPr>
          <w:rFonts w:ascii="Arial" w:hAnsi="Arial" w:cs="Arial"/>
          <w:bCs/>
          <w:sz w:val="26"/>
          <w:szCs w:val="26"/>
        </w:rPr>
        <w:t>Para endossar</w:t>
      </w:r>
      <w:r w:rsidR="00B32F0E">
        <w:rPr>
          <w:rFonts w:ascii="Arial" w:hAnsi="Arial" w:cs="Arial"/>
          <w:bCs/>
          <w:sz w:val="26"/>
          <w:szCs w:val="26"/>
        </w:rPr>
        <w:t xml:space="preserve"> </w:t>
      </w:r>
      <w:r w:rsidRPr="00A54C24">
        <w:rPr>
          <w:rFonts w:ascii="Arial" w:hAnsi="Arial" w:cs="Arial"/>
          <w:bCs/>
          <w:sz w:val="26"/>
          <w:szCs w:val="26"/>
        </w:rPr>
        <w:t>a informação segue a seguir fotos dos pacotes dos QSLs, bem como de mais Certificados conquistados para PT2AAA-LABRE/DF.</w:t>
      </w:r>
    </w:p>
    <w:p w:rsidR="00A54C24" w:rsidRDefault="00A54C24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A54C24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5438775" cy="3257550"/>
            <wp:effectExtent l="19050" t="0" r="9525" b="0"/>
            <wp:docPr id="18" name="Imagem 4" descr="C:\Users\Morgado\Downloads\IMG-202105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gado\Downloads\IMG-20210525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46" cy="32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24" w:rsidRDefault="00A54C24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A54C24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>
            <wp:extent cx="5438775" cy="3295650"/>
            <wp:effectExtent l="19050" t="0" r="9525" b="0"/>
            <wp:docPr id="19" name="Imagem 3" descr="C:\Users\Morgado\Downloads\IMG-202105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gado\Downloads\IMG-20210525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09" cy="32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24" w:rsidRDefault="00A54C24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A54C24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5438775" cy="3152775"/>
            <wp:effectExtent l="19050" t="0" r="9525" b="0"/>
            <wp:docPr id="20" name="Imagem 2" descr="C:\Users\Morgado\Downloads\IMG-202105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ownloads\IMG-20210525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399" cy="31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24" w:rsidRDefault="00A54C24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A54C24" w:rsidRDefault="00D52F06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D52F06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>
            <wp:extent cx="5314950" cy="3276600"/>
            <wp:effectExtent l="19050" t="0" r="0" b="0"/>
            <wp:docPr id="21" name="Imagem 1" descr="C:\Users\Morgado\Downloads\IMG-2021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IMG-20210525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17" cy="32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06" w:rsidRDefault="00D52F06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D52F06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5314950" cy="3400425"/>
            <wp:effectExtent l="19050" t="0" r="0" b="0"/>
            <wp:docPr id="22" name="Imagem 6" descr="C:\Users\Morgado\Documents\RADIOAMADOR\ZW61DF\PT2AAA-WUSSA-5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gado\Documents\RADIOAMADOR\ZW61DF\PT2AAA-WUSSA-500_FT8DM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25" cy="3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06" w:rsidRDefault="00D52F06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D52F06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>
            <wp:extent cx="5314949" cy="3248025"/>
            <wp:effectExtent l="19050" t="0" r="1" b="0"/>
            <wp:docPr id="23" name="Imagem 13" descr="C:\Users\Morgado\Documents\RADIOAMADOR\ZW61DF\PT2AAA-WUSSA-6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gado\Documents\RADIOAMADOR\ZW61DF\PT2AAA-WUSSA-600_FT8DM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25" cy="324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06" w:rsidRDefault="00D52F06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D52F06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5324475" cy="3514725"/>
            <wp:effectExtent l="19050" t="0" r="9525" b="0"/>
            <wp:docPr id="24" name="Imagem 7" descr="C:\Users\Morgado\Documents\RADIOAMADOR\ZW61DF\PT2AAA-WUSSA-8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gado\Documents\RADIOAMADOR\ZW61DF\PT2AAA-WUSSA-800_FT8DM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9" cy="35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06" w:rsidRDefault="00D52F06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D52F06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>
            <wp:extent cx="5324475" cy="3286125"/>
            <wp:effectExtent l="19050" t="0" r="0" b="0"/>
            <wp:docPr id="25" name="Imagem 9" descr="C:\Users\Morgado\Documents\RADIOAMADOR\ZW61DF\PT2AAA-WUSSA-9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rgado\Documents\RADIOAMADOR\ZW61DF\PT2AAA-WUSSA-900_FT8DM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9" cy="32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06" w:rsidRDefault="00D92FD1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D92FD1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5324475" cy="3400425"/>
            <wp:effectExtent l="19050" t="0" r="9525" b="0"/>
            <wp:docPr id="26" name="Imagem 10" descr="C:\Users\Morgado\Documents\RADIOAMADOR\ZW61DF\PT2AAA-WPX-5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rgado\Documents\RADIOAMADOR\ZW61DF\PT2AAA-WPX-500_FT8DM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9" cy="3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D1" w:rsidRDefault="00D92FD1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D92FD1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>
            <wp:extent cx="5219700" cy="3457575"/>
            <wp:effectExtent l="19050" t="0" r="0" b="0"/>
            <wp:docPr id="27" name="Imagem 11" descr="C:\Users\Morgado\Documents\RADIOAMADOR\ZW61DF\PT2AAA-WPOSA-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rgado\Documents\RADIOAMADOR\ZW61DF\PT2AAA-WPOSA-II_FT8DM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86" cy="345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01" w:rsidRDefault="00056101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056101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5219700" cy="3400425"/>
            <wp:effectExtent l="19050" t="0" r="0" b="0"/>
            <wp:docPr id="28" name="Imagem 12" descr="C:\Users\Morgado\Documents\RADIOAMADOR\ZW61DF\PT2AAA-WGUSA-2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rgado\Documents\RADIOAMADOR\ZW61DF\PT2AAA-WGUSA-200_ER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01" w:rsidRDefault="00056101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056101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>
            <wp:extent cx="5514975" cy="3419475"/>
            <wp:effectExtent l="19050" t="0" r="9525" b="0"/>
            <wp:docPr id="29" name="Imagem 14" descr="C:\Users\Morgado\Documents\RADIOAMADOR\ZW61DF\PT2AAA-WUSSA-6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gado\Documents\RADIOAMADOR\ZW61DF\PT2AAA-WUSSA-600_FT8DM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27" cy="341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01" w:rsidRDefault="0002036D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02036D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5514975" cy="3400425"/>
            <wp:effectExtent l="19050" t="0" r="9525" b="0"/>
            <wp:docPr id="30" name="Imagem 5" descr="C:\Users\Morgado\Documents\RADIOAMADOR\ZW61DF\PT2AAA-WUSSA-2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gado\Documents\RADIOAMADOR\ZW61DF\PT2AAA-WUSSA-200_FT8DM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26" cy="3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F8" w:rsidRDefault="00A14AF8" w:rsidP="004C6F49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B946A6">
        <w:rPr>
          <w:b/>
          <w:noProof/>
          <w:sz w:val="30"/>
          <w:szCs w:val="28"/>
        </w:rPr>
        <w:lastRenderedPageBreak/>
        <w:drawing>
          <wp:inline distT="0" distB="0" distL="0" distR="0">
            <wp:extent cx="6086475" cy="1790700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ED" w:rsidRDefault="00D21224" w:rsidP="00595620">
      <w:pPr>
        <w:shd w:val="clear" w:color="auto" w:fill="FFFFFF"/>
        <w:spacing w:after="80"/>
        <w:jc w:val="center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D21224">
        <w:rPr>
          <w:rFonts w:ascii="Arial" w:hAnsi="Arial" w:cs="Arial"/>
          <w:noProof/>
          <w:sz w:val="26"/>
          <w:szCs w:val="26"/>
        </w:rPr>
        <w:pict>
          <v:shape id="_x0000_s1027" type="#_x0000_t202" style="position:absolute;left:0;text-align:left;margin-left:7.1pt;margin-top:11.55pt;width:492.45pt;height:32.65pt;z-index:251659776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<v:textbox>
              <w:txbxContent>
                <w:p w:rsidR="00CE6F92" w:rsidRPr="00492F0E" w:rsidRDefault="00CE6F92" w:rsidP="00CE6F9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NOTICIAS DE DX</w:t>
                  </w:r>
                </w:p>
              </w:txbxContent>
            </v:textbox>
            <w10:wrap type="square" anchorx="margin"/>
          </v:shape>
        </w:pict>
      </w:r>
    </w:p>
    <w:p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:rsidR="00542C11" w:rsidRPr="00542C11" w:rsidRDefault="00B32F0E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PARA: TODOS OS RADIO</w:t>
      </w:r>
      <w:r w:rsidR="00542C11" w:rsidRPr="00542C11">
        <w:rPr>
          <w:rFonts w:ascii="Arial" w:hAnsi="Arial" w:cs="Arial"/>
          <w:color w:val="000000"/>
          <w:sz w:val="26"/>
          <w:szCs w:val="26"/>
        </w:rPr>
        <w:t xml:space="preserve">AMADORES   </w:t>
      </w:r>
    </w:p>
    <w:p w:rsidR="00542C11" w:rsidRPr="00542C11" w:rsidRDefault="00542C11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SB DX ARL ARLD021 - 27 de maio de 2021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Notícias ARLD021 DX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O boletim desta semana foi viabilizado com informações do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HA7VK, W2GD, The Daily DX, o OPDX Bulletin, 425 DX News, DXNL,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Contest Corral de QST e ARRL Contest Calendar e WA7BNM web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sites. Obrigado a todos.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TONGA, A3. Masa, JA0RQV será QRV como A35JP da Ilha de Tongatapu,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IOTA OC-049, de 30 de maio ao final de outubro. A atividade será em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80 a 6 metros usando CW, SSB e FT8. Ele também planeja visitar outros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ilhas em grupos IOTA OC-191, OC-123, OC-064 e OC-169 durante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desta vez. QSL para chamada em casa.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ESTÔNIA, ES. Os operadores Ed, ES2TT e Sergei, ES1LL serão QRV como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ES2TT / 8 e ES1LL / 8, respectivamente, em 29 e 30 de maio. A atividade será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estar em 40, 30 e 20 metros usando CW, SSB e vários modos digitais.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QSL para chamadas em casa.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ST. BARTHELEMY, FJ. Phil, K2LIO está QRV como FJ / K2LIO até cerca de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5 de agosto. A atividade está nas bandas de HF. QSL para chamada em casa.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MARTINIQUE, FM. Marius, ON4RU está QRV como FM / OQ3R até 5 de junho.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A atividade é de 160 a 10 metros usando CW. Isso inclui ser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ativo como TO3F no concurso CQ World Wide WPX CW. QSL direto para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ligação em casa.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HUNGRIA, HA. Um grupo de operadores será QRV como HG21TISZA no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CQ World Wide WPX CW contest como uma entrada Multi Op, e o próximo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Concurso da Tisza Cup. QSL via LoTW.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HAITI, HH. Peter, JK1UWY está QRV como HH2JA e está aqui para o próximo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três anos. A atividade é de 80 a 6 metros usando CW, SSB e FT8.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QSL via LoTW.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PANAMÁ, HP. A estação de evento especial HP200I estará em QRV de 1 de junho a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30 de novembro para comemorar o 200º aniversário do Panamá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independência. A atividade será em 80 a 10 metros usando SSB e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vários modos digitais. QSL via HP1DAV.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VATICANO, HV. A estação HV0A do Vaticano será QRV no CQ Mundial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Concurso WPX CW. QSL via IK0FVC.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ÁUSTRIA, OE. O operador HB9RB será QRV como C7A dos Estados Unidos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Estação DX Club do Concurso de Rádio Amador das Nações em Viena durante o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Concurso CQ World Wide WPX CW. QSL via UA3A.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FINLÂNDIA, OH. Olli, OH0XX será QRV como OG60BBM no CQ World</w:t>
      </w:r>
    </w:p>
    <w:p w:rsidR="003F3D3B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B32F0E">
        <w:rPr>
          <w:rFonts w:ascii="Arial" w:hAnsi="Arial" w:cs="Arial"/>
          <w:sz w:val="26"/>
          <w:szCs w:val="26"/>
        </w:rPr>
        <w:t>Amplo concurso WPX CW. QSL para chamada em casa.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REPÚBLICA CHECA, OK. Olda, OK1YM será QRV com indicativo de chamada especial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OL57ZW no concurso CQ World Wide WPX CW. QSL para chamada em casa.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lastRenderedPageBreak/>
        <w:t>ARUBA, P4. John, W2GD é QRV como P44W. A atividade está em todas as bandas como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o tempo permite. Isso inclui ser ativo no CQ World Wide WPX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Concurso CW. QSL via N2MM. Além disso, procure AE6Y e KK9A para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ser QRV como P49Y e P40A, respectivamente, no CQ World Wide WPX CW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concurso. QSL via instruções dos operadores.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CANADÁ, VE. Lali, VE3NE é QRV com indicativo de chamada especial VX31IGY até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27 de junho para comemorar o primeiro vôo do helicóptero da NASA em Marte.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Isso inclui ser uma entrada no concurso CQ World Wide WPX CW.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QSL para chamada em casa.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ILHA DE NATAL, VK9X. Steve, VK6SJ está QRV como VK9XX até 11 de junho.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A atividade geralmente será em torno de 1100 a 1500z e de 2200 a 0000z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diariamente nas bandas de HF e possivelmente 6 metros usando FT8 e algum SSB.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QSL via EB7DX.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ILHAS TURKS E CAICOS, VP5. Operadores K4BAI, K4QPL, KR4R e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K2SX são QRV como chamadas VP5 / home de Providenciales, IOTA NA-002,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até 1º de junho. Eles estarão ativos como VP5M como uma entrada Multi Op em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o concurso CQ World Wide WPX CW. QSL via instruções dos operadores.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NOVA ZELÂNDIA, ZL. Jacky, ZL3CW será QRV com chamada especial ZL25NZ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no concurso CQ World Wide WPX CW. QSL para chamada em casa.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ESTE FIM DE SEMANA NO RÁDIO. O CQ World Wide WPX CW Contest, NCCC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RTTY Sprint, NCCC CW Sprint, K1USN Slow Speed ​​CW Test, Feld Hell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Sprint e Day of the YLs Contest certamente manterão os competidores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ocupado neste próximo fim de semana.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The OK1WC Memorial, K1USN Slow Speed ​​CW Test e QCX CW Challenge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estão programados para 31 de maio.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RTTYOPS Weeksprint, Worldwide Sideband Activity Contest e QCX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O CW Challenge está agendado para 1º de junho.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O VHF-UHF FT8 Activity Contest, CWops Mini-CWT CW Test e telefone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A briga está marcada para 2 de junho.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Consulte o QST de maio, página 71, QST de junho, página 72, e o ARRL e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Sites do concurso WA7BNM para obter detalhes.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NNNN</w:t>
      </w:r>
    </w:p>
    <w:p w:rsid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B32F0E">
        <w:rPr>
          <w:rFonts w:ascii="Arial" w:hAnsi="Arial" w:cs="Arial"/>
          <w:bCs/>
          <w:sz w:val="26"/>
          <w:szCs w:val="26"/>
        </w:rPr>
        <w:t>/EX</w:t>
      </w:r>
    </w:p>
    <w:p w:rsidR="00B32F0E" w:rsidRPr="00B32F0E" w:rsidRDefault="00B32F0E" w:rsidP="00B32F0E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D92B4D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050BC3">
        <w:rPr>
          <w:rFonts w:ascii="Arial" w:hAnsi="Arial" w:cs="Arial"/>
          <w:b/>
          <w:bCs/>
          <w:sz w:val="27"/>
          <w:szCs w:val="27"/>
        </w:rPr>
        <w:t>Essas notícias são transmitidas pelo nosso amigo Queiroz, PT2FR a quem agradecemos</w:t>
      </w:r>
      <w:r w:rsidRPr="00DE07C1">
        <w:rPr>
          <w:rFonts w:ascii="Arial" w:hAnsi="Arial" w:cs="Arial"/>
          <w:bCs/>
          <w:sz w:val="27"/>
          <w:szCs w:val="27"/>
        </w:rPr>
        <w:t>.</w:t>
      </w: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7835E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bookmarkStart w:id="2" w:name="_GoBack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1905</wp:posOffset>
            </wp:positionV>
            <wp:extent cx="6200775" cy="2662763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6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7835E0" w:rsidRDefault="007835E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7835E0" w:rsidRDefault="007835E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7835E0" w:rsidRDefault="007835E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7835E0" w:rsidRDefault="007835E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:rsidR="00F53E7D" w:rsidRPr="00FF5223" w:rsidRDefault="009828FA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 w:rsidRPr="00FF5223">
        <w:rPr>
          <w:rFonts w:ascii="Arial" w:hAnsi="Arial" w:cs="Arial"/>
          <w:b/>
          <w:bCs/>
          <w:i/>
          <w:color w:val="548DD4"/>
          <w:kern w:val="1"/>
          <w:sz w:val="28"/>
          <w:szCs w:val="28"/>
          <w:u w:val="single"/>
          <w:lang w:eastAsia="en-US" w:bidi="en-US"/>
        </w:rPr>
        <w:t>MAIO</w:t>
      </w:r>
    </w:p>
    <w:p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000000"/>
          <w:kern w:val="1"/>
          <w:sz w:val="24"/>
          <w:szCs w:val="24"/>
          <w:u w:val="single"/>
          <w:lang w:eastAsia="en-US" w:bidi="en-US"/>
        </w:rPr>
      </w:pPr>
    </w:p>
    <w:p w:rsidR="00F53E7D" w:rsidRPr="00FF5223" w:rsidRDefault="00F53E7D" w:rsidP="00FF5223">
      <w:pPr>
        <w:widowControl w:val="0"/>
        <w:suppressAutoHyphens/>
        <w:autoSpaceDE w:val="0"/>
        <w:outlineLvl w:val="0"/>
        <w:rPr>
          <w:rFonts w:ascii="Arial" w:hAnsi="Arial" w:cs="Arial"/>
          <w:b/>
          <w:bCs/>
          <w:kern w:val="1"/>
          <w:sz w:val="26"/>
          <w:szCs w:val="26"/>
          <w:u w:val="single"/>
          <w:lang w:eastAsia="en-US" w:bidi="en-US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  <w:u w:val="single"/>
          <w:lang w:eastAsia="en-US" w:bidi="en-US"/>
        </w:rPr>
        <w:t>DIA:</w:t>
      </w:r>
    </w:p>
    <w:p w:rsidR="00F53E7D" w:rsidRPr="00FF5223" w:rsidRDefault="00F53E7D" w:rsidP="00FF5223">
      <w:pPr>
        <w:widowControl w:val="0"/>
        <w:suppressAutoHyphens/>
        <w:autoSpaceDE w:val="0"/>
        <w:rPr>
          <w:rFonts w:ascii="Arial" w:hAnsi="Arial" w:cs="Arial"/>
          <w:b/>
          <w:bCs/>
          <w:kern w:val="1"/>
          <w:sz w:val="26"/>
          <w:szCs w:val="26"/>
          <w:lang w:eastAsia="en-US" w:bidi="en-US"/>
        </w:rPr>
      </w:pPr>
    </w:p>
    <w:p w:rsidR="00FF5223" w:rsidRPr="00FF5223" w:rsidRDefault="00FF5223" w:rsidP="00FF5223">
      <w:pPr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</w:rPr>
        <w:t>30-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JOÃO GABRIEL VASCONCELOS, </w:t>
      </w:r>
      <w:r>
        <w:rPr>
          <w:rFonts w:ascii="Arial" w:hAnsi="Arial" w:cs="Arial"/>
          <w:bCs/>
          <w:kern w:val="1"/>
          <w:sz w:val="26"/>
          <w:szCs w:val="26"/>
        </w:rPr>
        <w:t>cristaloi</w:t>
      </w:r>
      <w:r w:rsidRPr="00FF5223">
        <w:rPr>
          <w:rFonts w:ascii="Arial" w:hAnsi="Arial" w:cs="Arial"/>
          <w:bCs/>
          <w:kern w:val="1"/>
          <w:sz w:val="26"/>
          <w:szCs w:val="26"/>
        </w:rPr>
        <w:t>de de Ednewton de Vasconcelos,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 PT2EW</w:t>
      </w:r>
    </w:p>
    <w:p w:rsidR="00FF5223" w:rsidRPr="00FF5223" w:rsidRDefault="00FF5223" w:rsidP="00FF5223">
      <w:pPr>
        <w:jc w:val="both"/>
        <w:rPr>
          <w:rFonts w:ascii="Arial" w:hAnsi="Arial" w:cs="Arial"/>
          <w:b/>
          <w:bCs/>
          <w:kern w:val="1"/>
          <w:sz w:val="26"/>
          <w:szCs w:val="26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</w:rPr>
        <w:t>31- MIGUEL RENDY,  PT2IQ</w:t>
      </w:r>
    </w:p>
    <w:p w:rsidR="00FF5223" w:rsidRPr="00FF5223" w:rsidRDefault="00FF5223" w:rsidP="00FF5223">
      <w:pPr>
        <w:jc w:val="both"/>
        <w:rPr>
          <w:rFonts w:ascii="Arial" w:hAnsi="Arial" w:cs="Arial"/>
          <w:bCs/>
          <w:kern w:val="1"/>
          <w:sz w:val="26"/>
          <w:szCs w:val="26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</w:rPr>
        <w:t>31-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MARIA DE LOURDES STIVAL FERNANDES, </w:t>
      </w:r>
      <w:r w:rsidRPr="00FF5223">
        <w:rPr>
          <w:rFonts w:ascii="Arial" w:hAnsi="Arial" w:cs="Arial"/>
          <w:bCs/>
          <w:kern w:val="1"/>
          <w:sz w:val="26"/>
          <w:szCs w:val="26"/>
        </w:rPr>
        <w:t xml:space="preserve">cristalina de Jorge Flavio Teixeira       </w:t>
      </w:r>
    </w:p>
    <w:p w:rsidR="00FF5223" w:rsidRPr="00FF5223" w:rsidRDefault="00FF5223" w:rsidP="00FF5223">
      <w:pPr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FF5223">
        <w:rPr>
          <w:rFonts w:ascii="Arial" w:hAnsi="Arial" w:cs="Arial"/>
          <w:bCs/>
          <w:kern w:val="1"/>
          <w:sz w:val="26"/>
          <w:szCs w:val="26"/>
        </w:rPr>
        <w:t xml:space="preserve">   Fernandes, 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>PT2IW</w:t>
      </w:r>
    </w:p>
    <w:p w:rsidR="00FF5223" w:rsidRPr="00FF5223" w:rsidRDefault="00FF5223" w:rsidP="00FF5223">
      <w:pPr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</w:rPr>
        <w:lastRenderedPageBreak/>
        <w:t>31-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LAURO DEVANIR MARTELLO </w:t>
      </w:r>
    </w:p>
    <w:p w:rsidR="00FF5223" w:rsidRPr="00FF5223" w:rsidRDefault="00FF5223" w:rsidP="00FF5223">
      <w:pPr>
        <w:rPr>
          <w:rFonts w:ascii="Arial" w:hAnsi="Arial" w:cs="Arial"/>
          <w:b/>
          <w:bCs/>
          <w:kern w:val="1"/>
          <w:sz w:val="26"/>
          <w:szCs w:val="26"/>
        </w:rPr>
      </w:pPr>
    </w:p>
    <w:p w:rsidR="00FF5223" w:rsidRPr="00FF5223" w:rsidRDefault="00FF5223" w:rsidP="00FF5223">
      <w:pPr>
        <w:outlineLvl w:val="0"/>
        <w:rPr>
          <w:rFonts w:ascii="Arial" w:hAnsi="Arial" w:cs="Arial"/>
          <w:b/>
          <w:bCs/>
          <w:i/>
          <w:color w:val="0070C0"/>
          <w:kern w:val="1"/>
          <w:sz w:val="26"/>
          <w:szCs w:val="26"/>
          <w:u w:val="single"/>
        </w:rPr>
      </w:pPr>
      <w:r w:rsidRPr="00FF5223">
        <w:rPr>
          <w:rFonts w:ascii="Arial" w:hAnsi="Arial" w:cs="Arial"/>
          <w:b/>
          <w:bCs/>
          <w:i/>
          <w:color w:val="0070C0"/>
          <w:kern w:val="1"/>
          <w:sz w:val="26"/>
          <w:szCs w:val="26"/>
          <w:u w:val="single"/>
        </w:rPr>
        <w:t>JUNHO</w:t>
      </w:r>
    </w:p>
    <w:p w:rsidR="00FF5223" w:rsidRPr="00FF5223" w:rsidRDefault="00FF5223" w:rsidP="00FF5223">
      <w:pPr>
        <w:outlineLvl w:val="0"/>
        <w:rPr>
          <w:rFonts w:ascii="Arial" w:hAnsi="Arial" w:cs="Arial"/>
          <w:b/>
          <w:bCs/>
          <w:kern w:val="1"/>
          <w:sz w:val="26"/>
          <w:szCs w:val="26"/>
          <w:u w:val="single"/>
        </w:rPr>
      </w:pPr>
    </w:p>
    <w:p w:rsidR="00FF5223" w:rsidRPr="00FF5223" w:rsidRDefault="00FF5223" w:rsidP="00FF5223">
      <w:pPr>
        <w:outlineLvl w:val="0"/>
        <w:rPr>
          <w:rFonts w:ascii="Arial" w:hAnsi="Arial" w:cs="Arial"/>
          <w:b/>
          <w:bCs/>
          <w:kern w:val="1"/>
          <w:sz w:val="26"/>
          <w:szCs w:val="26"/>
          <w:u w:val="single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  <w:u w:val="single"/>
        </w:rPr>
        <w:t>DIA:</w:t>
      </w:r>
    </w:p>
    <w:p w:rsidR="00FF5223" w:rsidRPr="00FF5223" w:rsidRDefault="00FF5223" w:rsidP="00FF5223">
      <w:pPr>
        <w:rPr>
          <w:rFonts w:ascii="Arial" w:hAnsi="Arial" w:cs="Arial"/>
          <w:b/>
          <w:bCs/>
          <w:kern w:val="1"/>
          <w:sz w:val="26"/>
          <w:szCs w:val="26"/>
          <w:u w:val="single"/>
        </w:rPr>
      </w:pPr>
    </w:p>
    <w:p w:rsidR="00FF5223" w:rsidRPr="00FF5223" w:rsidRDefault="00FF5223" w:rsidP="00FF5223">
      <w:pPr>
        <w:widowControl w:val="0"/>
        <w:numPr>
          <w:ilvl w:val="0"/>
          <w:numId w:val="6"/>
        </w:numPr>
        <w:suppressAutoHyphens/>
        <w:autoSpaceDE w:val="0"/>
        <w:jc w:val="both"/>
        <w:rPr>
          <w:rFonts w:ascii="Arial" w:hAnsi="Arial" w:cs="Arial"/>
          <w:bCs/>
          <w:kern w:val="1"/>
          <w:sz w:val="26"/>
          <w:szCs w:val="26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REBECCA MARIA FERREIRA ARECO, </w:t>
      </w:r>
      <w:r w:rsidRPr="00FF5223">
        <w:rPr>
          <w:rFonts w:ascii="Arial" w:hAnsi="Arial" w:cs="Arial"/>
          <w:bCs/>
          <w:kern w:val="1"/>
          <w:sz w:val="26"/>
          <w:szCs w:val="26"/>
        </w:rPr>
        <w:t xml:space="preserve">cristalina de Jaffer de Oliveira Areco, 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>PT2AZ</w:t>
      </w:r>
    </w:p>
    <w:p w:rsidR="00FF5223" w:rsidRPr="00FF5223" w:rsidRDefault="00FF5223" w:rsidP="00FF522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b/>
          <w:bCs/>
          <w:kern w:val="1"/>
          <w:sz w:val="26"/>
          <w:szCs w:val="26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</w:rPr>
        <w:t>RICARDO HENRIQUE  MENEZES PT2RH</w:t>
      </w:r>
    </w:p>
    <w:p w:rsidR="00FF5223" w:rsidRPr="00FF5223" w:rsidRDefault="00FF5223" w:rsidP="00FF5223">
      <w:pPr>
        <w:jc w:val="both"/>
        <w:rPr>
          <w:rFonts w:ascii="Arial" w:hAnsi="Arial" w:cs="Arial"/>
          <w:b/>
          <w:bCs/>
          <w:kern w:val="1"/>
          <w:sz w:val="26"/>
          <w:szCs w:val="26"/>
        </w:rPr>
      </w:pP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04- ELINALDO COELHO MACHADO, </w:t>
      </w:r>
      <w:r w:rsidRPr="00FF5223">
        <w:rPr>
          <w:rFonts w:ascii="Arial" w:hAnsi="Arial" w:cs="Arial"/>
          <w:bCs/>
          <w:kern w:val="1"/>
          <w:sz w:val="26"/>
          <w:szCs w:val="26"/>
        </w:rPr>
        <w:t>cristaloide de Ednaldo Coelho Machado,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    </w:t>
      </w:r>
    </w:p>
    <w:p w:rsidR="00FF5223" w:rsidRPr="00FF5223" w:rsidRDefault="00FF5223" w:rsidP="00FF5223">
      <w:pPr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       PT2ECM</w:t>
      </w:r>
    </w:p>
    <w:p w:rsidR="007835E0" w:rsidRPr="00FF5223" w:rsidRDefault="00FF5223" w:rsidP="00FF5223">
      <w:pPr>
        <w:jc w:val="both"/>
        <w:outlineLvl w:val="0"/>
        <w:rPr>
          <w:rFonts w:ascii="Arial" w:hAnsi="Arial" w:cs="Arial"/>
          <w:bCs/>
          <w:kern w:val="1"/>
          <w:sz w:val="26"/>
          <w:szCs w:val="26"/>
        </w:rPr>
      </w:pP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04- MARILIA DIRCEU MASSOTE DE GODOY, </w:t>
      </w:r>
      <w:r w:rsidRPr="00FF5223">
        <w:rPr>
          <w:rFonts w:ascii="Arial" w:hAnsi="Arial" w:cs="Arial"/>
          <w:bCs/>
          <w:kern w:val="1"/>
          <w:sz w:val="26"/>
          <w:szCs w:val="26"/>
        </w:rPr>
        <w:t>cristal</w:t>
      </w:r>
      <w:r>
        <w:rPr>
          <w:rFonts w:ascii="Arial" w:hAnsi="Arial" w:cs="Arial"/>
          <w:bCs/>
          <w:kern w:val="1"/>
          <w:sz w:val="26"/>
          <w:szCs w:val="26"/>
        </w:rPr>
        <w:t xml:space="preserve">ina de Geraldo José Martins    de </w:t>
      </w:r>
      <w:r w:rsidRPr="00FF5223">
        <w:rPr>
          <w:rFonts w:ascii="Arial" w:hAnsi="Arial" w:cs="Arial"/>
          <w:bCs/>
          <w:kern w:val="1"/>
          <w:sz w:val="26"/>
          <w:szCs w:val="26"/>
        </w:rPr>
        <w:t xml:space="preserve">Godoy, </w:t>
      </w:r>
      <w:r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PT2UT                </w:t>
      </w:r>
    </w:p>
    <w:p w:rsidR="007835E0" w:rsidRDefault="007835E0" w:rsidP="00FF5223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4146DD" w:rsidP="00E60BAE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>Roberto Franca Stuckert – PT2GTI</w:t>
      </w:r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7"/>
      <w:footerReference w:type="default" r:id="rId28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FC6" w:rsidRDefault="006B6FC6">
      <w:r>
        <w:separator/>
      </w:r>
    </w:p>
  </w:endnote>
  <w:endnote w:type="continuationSeparator" w:id="1">
    <w:p w:rsidR="006B6FC6" w:rsidRDefault="006B6F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nº.11- 70275-970 Brasília–DF - </w:t>
    </w:r>
    <w:r w:rsidRPr="008754A2">
      <w:rPr>
        <w:rFonts w:ascii="Arial" w:hAnsi="Arial"/>
        <w:color w:val="00FFFF"/>
      </w:rPr>
      <w:t>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FC6" w:rsidRDefault="006B6FC6">
      <w:r>
        <w:separator/>
      </w:r>
    </w:p>
  </w:footnote>
  <w:footnote w:type="continuationSeparator" w:id="1">
    <w:p w:rsidR="006B6FC6" w:rsidRDefault="006B6F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65E" w:rsidRPr="009007A8" w:rsidRDefault="00D21224" w:rsidP="00670572">
    <w:pPr>
      <w:pStyle w:val="Ttulo3"/>
      <w:rPr>
        <w:sz w:val="22"/>
      </w:rPr>
    </w:pPr>
    <w:r w:rsidRPr="00D212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<v:textbox>
            <w:txbxContent>
              <w:p w:rsidR="009F065E" w:rsidRPr="00670572" w:rsidRDefault="009F065E" w:rsidP="009007A8">
                <w:pPr>
                  <w:ind w:left="180"/>
                </w:pPr>
                <w:r w:rsidRPr="0018564B">
                  <w:rPr>
                    <w:noProof/>
                  </w:rPr>
                  <w:drawing>
                    <wp:inline distT="0" distB="0" distL="0" distR="0">
                      <wp:extent cx="1047750" cy="1047750"/>
                      <wp:effectExtent l="0" t="0" r="0" b="0"/>
                      <wp:docPr id="17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47750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D21224">
      <w:rPr>
        <w:noProof/>
      </w:rPr>
      <w:pict>
        <v:shape id="Text Box 7" o:spid="_x0000_s204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<v:textbox>
            <w:txbxContent>
              <w:p w:rsidR="009F065E" w:rsidRDefault="009F065E" w:rsidP="009007A8">
                <w:pPr>
                  <w:ind w:right="-705"/>
                </w:pPr>
                <w:r w:rsidRPr="00BD6878">
                  <w:rPr>
                    <w:b/>
                  </w:rPr>
                  <w:object w:dxaOrig="1754" w:dyaOrig="331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43.5pt;height:86.25pt" o:ole="">
                      <v:imagedata r:id="rId2" o:title=""/>
                    </v:shape>
                    <o:OLEObject Type="Embed" ProgID="CorelDRAW.Graphic.12" ShapeID="_x0000_i1026" DrawAspect="Content" ObjectID="_1683741917" r:id="rId3"/>
                  </w:object>
                </w:r>
              </w:p>
            </w:txbxContent>
          </v:textbox>
        </v:shape>
      </w:pic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>Membro da InternationalAmateur Radio Union - IARU - Region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- 70200-004 Brasília-DF - BRASIL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abstractNum w:abstractNumId="4">
    <w:nsid w:val="5F82423F"/>
    <w:multiLevelType w:val="hybridMultilevel"/>
    <w:tmpl w:val="D3D4036E"/>
    <w:lvl w:ilvl="0" w:tplc="B5B45524">
      <w:start w:val="1"/>
      <w:numFmt w:val="decimalZero"/>
      <w:lvlText w:val="%1-"/>
      <w:lvlJc w:val="left"/>
      <w:pPr>
        <w:ind w:left="540" w:hanging="48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71E34EC9"/>
    <w:multiLevelType w:val="hybridMultilevel"/>
    <w:tmpl w:val="65E8D2A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77DE"/>
    <w:rsid w:val="0002036D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635"/>
    <w:rsid w:val="00036D1A"/>
    <w:rsid w:val="00036F76"/>
    <w:rsid w:val="00036F93"/>
    <w:rsid w:val="000377F9"/>
    <w:rsid w:val="000378D4"/>
    <w:rsid w:val="00037F5C"/>
    <w:rsid w:val="00037FA9"/>
    <w:rsid w:val="00040EC5"/>
    <w:rsid w:val="00041104"/>
    <w:rsid w:val="00041AD5"/>
    <w:rsid w:val="000420FA"/>
    <w:rsid w:val="0004221F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0BC3"/>
    <w:rsid w:val="00051328"/>
    <w:rsid w:val="0005142D"/>
    <w:rsid w:val="00051BB5"/>
    <w:rsid w:val="0005221D"/>
    <w:rsid w:val="00052A1B"/>
    <w:rsid w:val="00052B6E"/>
    <w:rsid w:val="0005326C"/>
    <w:rsid w:val="0005526E"/>
    <w:rsid w:val="00056101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BE8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DE9"/>
    <w:rsid w:val="000E2303"/>
    <w:rsid w:val="000E232A"/>
    <w:rsid w:val="000E4660"/>
    <w:rsid w:val="000E4797"/>
    <w:rsid w:val="000E53EA"/>
    <w:rsid w:val="000E5890"/>
    <w:rsid w:val="000E66CB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063B4"/>
    <w:rsid w:val="001107CA"/>
    <w:rsid w:val="00110C83"/>
    <w:rsid w:val="0011195C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13D9"/>
    <w:rsid w:val="00131666"/>
    <w:rsid w:val="00132497"/>
    <w:rsid w:val="00132711"/>
    <w:rsid w:val="0013279A"/>
    <w:rsid w:val="00133D2C"/>
    <w:rsid w:val="00135590"/>
    <w:rsid w:val="00135A4F"/>
    <w:rsid w:val="00136E89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CCB"/>
    <w:rsid w:val="00156E90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B1B"/>
    <w:rsid w:val="00166E97"/>
    <w:rsid w:val="00167550"/>
    <w:rsid w:val="0017008F"/>
    <w:rsid w:val="00170378"/>
    <w:rsid w:val="0017042A"/>
    <w:rsid w:val="00170B28"/>
    <w:rsid w:val="00170C14"/>
    <w:rsid w:val="0017353A"/>
    <w:rsid w:val="0017389A"/>
    <w:rsid w:val="00174562"/>
    <w:rsid w:val="00174C57"/>
    <w:rsid w:val="001754E9"/>
    <w:rsid w:val="001757B9"/>
    <w:rsid w:val="001766C6"/>
    <w:rsid w:val="00180512"/>
    <w:rsid w:val="00181637"/>
    <w:rsid w:val="00182367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8A1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930"/>
    <w:rsid w:val="00241AF1"/>
    <w:rsid w:val="00243CAF"/>
    <w:rsid w:val="002445F7"/>
    <w:rsid w:val="002448E1"/>
    <w:rsid w:val="00244DD2"/>
    <w:rsid w:val="00245618"/>
    <w:rsid w:val="00245A97"/>
    <w:rsid w:val="00245C33"/>
    <w:rsid w:val="002464AA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B60A7"/>
    <w:rsid w:val="002C0661"/>
    <w:rsid w:val="002C27FA"/>
    <w:rsid w:val="002C2850"/>
    <w:rsid w:val="002C3EAE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46B2"/>
    <w:rsid w:val="002D4B88"/>
    <w:rsid w:val="002D516A"/>
    <w:rsid w:val="002D6284"/>
    <w:rsid w:val="002D6974"/>
    <w:rsid w:val="002D6D47"/>
    <w:rsid w:val="002E1016"/>
    <w:rsid w:val="002E14ED"/>
    <w:rsid w:val="002E2CFB"/>
    <w:rsid w:val="002E41CF"/>
    <w:rsid w:val="002E4AD8"/>
    <w:rsid w:val="002E57D4"/>
    <w:rsid w:val="002E6420"/>
    <w:rsid w:val="002F0428"/>
    <w:rsid w:val="002F08C0"/>
    <w:rsid w:val="002F316C"/>
    <w:rsid w:val="002F3682"/>
    <w:rsid w:val="002F388B"/>
    <w:rsid w:val="002F3CC3"/>
    <w:rsid w:val="002F6B9B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758E"/>
    <w:rsid w:val="0031042A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B67"/>
    <w:rsid w:val="00317EF5"/>
    <w:rsid w:val="00321403"/>
    <w:rsid w:val="0032176E"/>
    <w:rsid w:val="003218F0"/>
    <w:rsid w:val="003226A7"/>
    <w:rsid w:val="00322BF5"/>
    <w:rsid w:val="003253ED"/>
    <w:rsid w:val="003257B0"/>
    <w:rsid w:val="003258E2"/>
    <w:rsid w:val="00325F17"/>
    <w:rsid w:val="00331039"/>
    <w:rsid w:val="003316DF"/>
    <w:rsid w:val="003324AB"/>
    <w:rsid w:val="00334F86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6F4"/>
    <w:rsid w:val="003549AF"/>
    <w:rsid w:val="003551CC"/>
    <w:rsid w:val="0035541A"/>
    <w:rsid w:val="00355A03"/>
    <w:rsid w:val="00355FED"/>
    <w:rsid w:val="00356148"/>
    <w:rsid w:val="00356CD2"/>
    <w:rsid w:val="00357168"/>
    <w:rsid w:val="00357B83"/>
    <w:rsid w:val="00360648"/>
    <w:rsid w:val="00361057"/>
    <w:rsid w:val="0036261E"/>
    <w:rsid w:val="0036391A"/>
    <w:rsid w:val="003664FA"/>
    <w:rsid w:val="00366E9B"/>
    <w:rsid w:val="003678DC"/>
    <w:rsid w:val="00367AD3"/>
    <w:rsid w:val="003700E9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537C"/>
    <w:rsid w:val="00396015"/>
    <w:rsid w:val="00396827"/>
    <w:rsid w:val="00396BF6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729"/>
    <w:rsid w:val="003C48D0"/>
    <w:rsid w:val="003C52ED"/>
    <w:rsid w:val="003D0DDF"/>
    <w:rsid w:val="003D1B56"/>
    <w:rsid w:val="003D1CAB"/>
    <w:rsid w:val="003D270E"/>
    <w:rsid w:val="003D2AB7"/>
    <w:rsid w:val="003D37D4"/>
    <w:rsid w:val="003D3C18"/>
    <w:rsid w:val="003D3E9B"/>
    <w:rsid w:val="003D42CC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0ADE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7AC"/>
    <w:rsid w:val="00464B9C"/>
    <w:rsid w:val="004652FA"/>
    <w:rsid w:val="004658CA"/>
    <w:rsid w:val="00465FA2"/>
    <w:rsid w:val="00466369"/>
    <w:rsid w:val="00466ED2"/>
    <w:rsid w:val="0046713B"/>
    <w:rsid w:val="004676EF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800EA"/>
    <w:rsid w:val="00480176"/>
    <w:rsid w:val="00481D9E"/>
    <w:rsid w:val="00481E11"/>
    <w:rsid w:val="004823DD"/>
    <w:rsid w:val="00482FF5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7AB"/>
    <w:rsid w:val="004A0C69"/>
    <w:rsid w:val="004A1656"/>
    <w:rsid w:val="004A18DE"/>
    <w:rsid w:val="004A1C50"/>
    <w:rsid w:val="004A1CA1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5CAB"/>
    <w:rsid w:val="004C6A6E"/>
    <w:rsid w:val="004C6F49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3A97"/>
    <w:rsid w:val="004F4F0A"/>
    <w:rsid w:val="004F5057"/>
    <w:rsid w:val="004F53A3"/>
    <w:rsid w:val="004F58A9"/>
    <w:rsid w:val="004F73AB"/>
    <w:rsid w:val="00500A8F"/>
    <w:rsid w:val="00500AF2"/>
    <w:rsid w:val="0050158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206B"/>
    <w:rsid w:val="00512A57"/>
    <w:rsid w:val="005139A9"/>
    <w:rsid w:val="00514095"/>
    <w:rsid w:val="00514792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1B0D"/>
    <w:rsid w:val="0054277A"/>
    <w:rsid w:val="00542AEB"/>
    <w:rsid w:val="00542BEE"/>
    <w:rsid w:val="00542C11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7B2"/>
    <w:rsid w:val="0055392B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424A"/>
    <w:rsid w:val="00564EB7"/>
    <w:rsid w:val="00564EE8"/>
    <w:rsid w:val="00565627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5620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6195"/>
    <w:rsid w:val="005C70FF"/>
    <w:rsid w:val="005C72EC"/>
    <w:rsid w:val="005C738A"/>
    <w:rsid w:val="005D2740"/>
    <w:rsid w:val="005D28CD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7D4"/>
    <w:rsid w:val="005F6A48"/>
    <w:rsid w:val="005F6CCE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6FF5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9CB"/>
    <w:rsid w:val="00623A3E"/>
    <w:rsid w:val="00623BA5"/>
    <w:rsid w:val="00623CB7"/>
    <w:rsid w:val="00623EEB"/>
    <w:rsid w:val="00624CB3"/>
    <w:rsid w:val="00624E77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304"/>
    <w:rsid w:val="0063395A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1BA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3DBB"/>
    <w:rsid w:val="00664B83"/>
    <w:rsid w:val="00664C96"/>
    <w:rsid w:val="006656E8"/>
    <w:rsid w:val="00666360"/>
    <w:rsid w:val="00666BC0"/>
    <w:rsid w:val="00666FF6"/>
    <w:rsid w:val="0066765C"/>
    <w:rsid w:val="00670104"/>
    <w:rsid w:val="006701E6"/>
    <w:rsid w:val="00670572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6053"/>
    <w:rsid w:val="006A7D82"/>
    <w:rsid w:val="006B1801"/>
    <w:rsid w:val="006B1913"/>
    <w:rsid w:val="006B2B48"/>
    <w:rsid w:val="006B31B6"/>
    <w:rsid w:val="006B3253"/>
    <w:rsid w:val="006B374F"/>
    <w:rsid w:val="006B3811"/>
    <w:rsid w:val="006B3D66"/>
    <w:rsid w:val="006B3DCE"/>
    <w:rsid w:val="006B41F0"/>
    <w:rsid w:val="006B5B6F"/>
    <w:rsid w:val="006B6A43"/>
    <w:rsid w:val="006B6A48"/>
    <w:rsid w:val="006B6FC6"/>
    <w:rsid w:val="006C0FAA"/>
    <w:rsid w:val="006C12EA"/>
    <w:rsid w:val="006C18F5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D6A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2DBC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56A"/>
    <w:rsid w:val="007019DF"/>
    <w:rsid w:val="00701A7C"/>
    <w:rsid w:val="00701D9E"/>
    <w:rsid w:val="007020F4"/>
    <w:rsid w:val="0070246C"/>
    <w:rsid w:val="00702568"/>
    <w:rsid w:val="007029BA"/>
    <w:rsid w:val="00703525"/>
    <w:rsid w:val="007038D1"/>
    <w:rsid w:val="00703FAF"/>
    <w:rsid w:val="007047EB"/>
    <w:rsid w:val="00704F60"/>
    <w:rsid w:val="00705260"/>
    <w:rsid w:val="0070527C"/>
    <w:rsid w:val="00705421"/>
    <w:rsid w:val="00705C63"/>
    <w:rsid w:val="007065E4"/>
    <w:rsid w:val="00706EE5"/>
    <w:rsid w:val="00707141"/>
    <w:rsid w:val="007074E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6C40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268B"/>
    <w:rsid w:val="00744287"/>
    <w:rsid w:val="007443F5"/>
    <w:rsid w:val="00746B61"/>
    <w:rsid w:val="00746C33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156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5E0"/>
    <w:rsid w:val="00783B60"/>
    <w:rsid w:val="0078472F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3BF9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B7B71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6BA4"/>
    <w:rsid w:val="007E701D"/>
    <w:rsid w:val="007E77E9"/>
    <w:rsid w:val="007F13BE"/>
    <w:rsid w:val="007F1A34"/>
    <w:rsid w:val="007F1C87"/>
    <w:rsid w:val="007F2DB2"/>
    <w:rsid w:val="007F3276"/>
    <w:rsid w:val="007F38FB"/>
    <w:rsid w:val="007F3B0D"/>
    <w:rsid w:val="007F3BB0"/>
    <w:rsid w:val="007F445C"/>
    <w:rsid w:val="007F58AE"/>
    <w:rsid w:val="007F702A"/>
    <w:rsid w:val="007F7DAF"/>
    <w:rsid w:val="007F7DBA"/>
    <w:rsid w:val="008004F1"/>
    <w:rsid w:val="00800D20"/>
    <w:rsid w:val="0080100A"/>
    <w:rsid w:val="00801D59"/>
    <w:rsid w:val="008021DD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325"/>
    <w:rsid w:val="00815724"/>
    <w:rsid w:val="00815B58"/>
    <w:rsid w:val="00816D18"/>
    <w:rsid w:val="00817301"/>
    <w:rsid w:val="008174FF"/>
    <w:rsid w:val="008213E6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0A0"/>
    <w:rsid w:val="00866502"/>
    <w:rsid w:val="008707A0"/>
    <w:rsid w:val="00870DD5"/>
    <w:rsid w:val="00871878"/>
    <w:rsid w:val="00871F68"/>
    <w:rsid w:val="00872634"/>
    <w:rsid w:val="008726FC"/>
    <w:rsid w:val="00872BC2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024"/>
    <w:rsid w:val="0088266B"/>
    <w:rsid w:val="008826CB"/>
    <w:rsid w:val="008828B8"/>
    <w:rsid w:val="0088300C"/>
    <w:rsid w:val="008830DF"/>
    <w:rsid w:val="0088311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C90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2BF7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39F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078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A9D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0F4E"/>
    <w:rsid w:val="00961F4F"/>
    <w:rsid w:val="00962176"/>
    <w:rsid w:val="009625D5"/>
    <w:rsid w:val="00962754"/>
    <w:rsid w:val="00963559"/>
    <w:rsid w:val="00963D9E"/>
    <w:rsid w:val="00964D62"/>
    <w:rsid w:val="00965021"/>
    <w:rsid w:val="00965AB2"/>
    <w:rsid w:val="00965C0E"/>
    <w:rsid w:val="0096749A"/>
    <w:rsid w:val="0096754E"/>
    <w:rsid w:val="009676FB"/>
    <w:rsid w:val="00967BCC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210B"/>
    <w:rsid w:val="009930A7"/>
    <w:rsid w:val="00993D7F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C8F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C59"/>
    <w:rsid w:val="009D13E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9C5"/>
    <w:rsid w:val="00A00F30"/>
    <w:rsid w:val="00A00F48"/>
    <w:rsid w:val="00A01642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AF8"/>
    <w:rsid w:val="00A14DA2"/>
    <w:rsid w:val="00A15EBA"/>
    <w:rsid w:val="00A15FE9"/>
    <w:rsid w:val="00A163B6"/>
    <w:rsid w:val="00A17B24"/>
    <w:rsid w:val="00A20652"/>
    <w:rsid w:val="00A20717"/>
    <w:rsid w:val="00A20A2A"/>
    <w:rsid w:val="00A20C2C"/>
    <w:rsid w:val="00A2214B"/>
    <w:rsid w:val="00A22603"/>
    <w:rsid w:val="00A228FF"/>
    <w:rsid w:val="00A23862"/>
    <w:rsid w:val="00A240DB"/>
    <w:rsid w:val="00A242C6"/>
    <w:rsid w:val="00A250AF"/>
    <w:rsid w:val="00A25395"/>
    <w:rsid w:val="00A26BB4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C24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22B"/>
    <w:rsid w:val="00A65654"/>
    <w:rsid w:val="00A65F48"/>
    <w:rsid w:val="00A666B4"/>
    <w:rsid w:val="00A66B4E"/>
    <w:rsid w:val="00A6799E"/>
    <w:rsid w:val="00A67A5B"/>
    <w:rsid w:val="00A67D43"/>
    <w:rsid w:val="00A67FC8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0B3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1FC4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063C"/>
    <w:rsid w:val="00AE1637"/>
    <w:rsid w:val="00AE1A70"/>
    <w:rsid w:val="00AE295C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2F0E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18"/>
    <w:rsid w:val="00B47334"/>
    <w:rsid w:val="00B50ED1"/>
    <w:rsid w:val="00B51492"/>
    <w:rsid w:val="00B52186"/>
    <w:rsid w:val="00B52478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1161"/>
    <w:rsid w:val="00B72CED"/>
    <w:rsid w:val="00B74C9C"/>
    <w:rsid w:val="00B74D8B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9798B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1239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6882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5AAE"/>
    <w:rsid w:val="00BE78C9"/>
    <w:rsid w:val="00BF0039"/>
    <w:rsid w:val="00BF01ED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C18"/>
    <w:rsid w:val="00C03D21"/>
    <w:rsid w:val="00C03E21"/>
    <w:rsid w:val="00C0406C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9E4"/>
    <w:rsid w:val="00C10A79"/>
    <w:rsid w:val="00C111F6"/>
    <w:rsid w:val="00C13282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1E8B"/>
    <w:rsid w:val="00C82A03"/>
    <w:rsid w:val="00C82FF7"/>
    <w:rsid w:val="00C83504"/>
    <w:rsid w:val="00C83E24"/>
    <w:rsid w:val="00C843B1"/>
    <w:rsid w:val="00C847ED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5C65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E9"/>
    <w:rsid w:val="00D20B14"/>
    <w:rsid w:val="00D20C07"/>
    <w:rsid w:val="00D21224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387"/>
    <w:rsid w:val="00D3473F"/>
    <w:rsid w:val="00D35055"/>
    <w:rsid w:val="00D3507B"/>
    <w:rsid w:val="00D35653"/>
    <w:rsid w:val="00D359DA"/>
    <w:rsid w:val="00D35A22"/>
    <w:rsid w:val="00D36696"/>
    <w:rsid w:val="00D36C6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408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337"/>
    <w:rsid w:val="00D47EB4"/>
    <w:rsid w:val="00D50061"/>
    <w:rsid w:val="00D5055C"/>
    <w:rsid w:val="00D50777"/>
    <w:rsid w:val="00D50953"/>
    <w:rsid w:val="00D5135C"/>
    <w:rsid w:val="00D523F9"/>
    <w:rsid w:val="00D52851"/>
    <w:rsid w:val="00D52F06"/>
    <w:rsid w:val="00D53B3C"/>
    <w:rsid w:val="00D53B82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557"/>
    <w:rsid w:val="00D66C6C"/>
    <w:rsid w:val="00D670BE"/>
    <w:rsid w:val="00D6752B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80130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2FD1"/>
    <w:rsid w:val="00D9372C"/>
    <w:rsid w:val="00D9527C"/>
    <w:rsid w:val="00D95429"/>
    <w:rsid w:val="00D96329"/>
    <w:rsid w:val="00D96524"/>
    <w:rsid w:val="00D967E1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5C6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80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857"/>
    <w:rsid w:val="00E009D2"/>
    <w:rsid w:val="00E00F68"/>
    <w:rsid w:val="00E00FE1"/>
    <w:rsid w:val="00E01569"/>
    <w:rsid w:val="00E01E70"/>
    <w:rsid w:val="00E03BBF"/>
    <w:rsid w:val="00E041FB"/>
    <w:rsid w:val="00E044C9"/>
    <w:rsid w:val="00E055C8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649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BAE"/>
    <w:rsid w:val="00E60FF6"/>
    <w:rsid w:val="00E6117C"/>
    <w:rsid w:val="00E62327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7B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1F23"/>
    <w:rsid w:val="00EA2522"/>
    <w:rsid w:val="00EA2D2F"/>
    <w:rsid w:val="00EA2DC3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6DAA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5D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18"/>
    <w:rsid w:val="00EE76FC"/>
    <w:rsid w:val="00EE7F90"/>
    <w:rsid w:val="00EF137C"/>
    <w:rsid w:val="00EF19AE"/>
    <w:rsid w:val="00EF29C0"/>
    <w:rsid w:val="00EF2C02"/>
    <w:rsid w:val="00EF3855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3DC"/>
    <w:rsid w:val="00F024B9"/>
    <w:rsid w:val="00F048FE"/>
    <w:rsid w:val="00F04EB5"/>
    <w:rsid w:val="00F04F3F"/>
    <w:rsid w:val="00F053EC"/>
    <w:rsid w:val="00F05BBB"/>
    <w:rsid w:val="00F11106"/>
    <w:rsid w:val="00F1186C"/>
    <w:rsid w:val="00F11F11"/>
    <w:rsid w:val="00F129E4"/>
    <w:rsid w:val="00F1395B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240"/>
    <w:rsid w:val="00F503DB"/>
    <w:rsid w:val="00F5175D"/>
    <w:rsid w:val="00F51A75"/>
    <w:rsid w:val="00F51B25"/>
    <w:rsid w:val="00F524BC"/>
    <w:rsid w:val="00F530C7"/>
    <w:rsid w:val="00F53712"/>
    <w:rsid w:val="00F53E7D"/>
    <w:rsid w:val="00F5453E"/>
    <w:rsid w:val="00F54596"/>
    <w:rsid w:val="00F5604C"/>
    <w:rsid w:val="00F56F54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5D55"/>
    <w:rsid w:val="00F6780E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75DB8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87773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5D9F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1AB"/>
    <w:rsid w:val="00FB6862"/>
    <w:rsid w:val="00FB6F67"/>
    <w:rsid w:val="00FC0189"/>
    <w:rsid w:val="00FC0922"/>
    <w:rsid w:val="00FC0F00"/>
    <w:rsid w:val="00FC1717"/>
    <w:rsid w:val="00FC3133"/>
    <w:rsid w:val="00FC3258"/>
    <w:rsid w:val="00FC35AD"/>
    <w:rsid w:val="00FC39BF"/>
    <w:rsid w:val="00FC3D0E"/>
    <w:rsid w:val="00FC3D6B"/>
    <w:rsid w:val="00FC4307"/>
    <w:rsid w:val="00FC59A3"/>
    <w:rsid w:val="00FC5B0D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632"/>
    <w:rsid w:val="00FE071D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223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" w:unhideWhenUsed="0" w:qFormat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WHO/videos/52596324171363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0.emf"/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DD54F-12C2-4A11-AFFC-7A6DEA83A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15</Pages>
  <Words>1465</Words>
  <Characters>7156</Characters>
  <Application>Microsoft Office Word</Application>
  <DocSecurity>0</DocSecurity>
  <Lines>59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8604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PT2GTI</cp:lastModifiedBy>
  <cp:revision>148</cp:revision>
  <cp:lastPrinted>2021-04-23T22:50:00Z</cp:lastPrinted>
  <dcterms:created xsi:type="dcterms:W3CDTF">2021-05-07T14:38:00Z</dcterms:created>
  <dcterms:modified xsi:type="dcterms:W3CDTF">2021-05-29T00:19:00Z</dcterms:modified>
</cp:coreProperties>
</file>